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13" w:rsidRDefault="002B1B13" w:rsidP="005C4B1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6125" w:rsidRPr="000245B1" w:rsidRDefault="005051AA" w:rsidP="005051A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74A6E">
        <w:rPr>
          <w:rFonts w:ascii="Times New Roman" w:hAnsi="Times New Roman"/>
          <w:b/>
          <w:sz w:val="26"/>
          <w:szCs w:val="26"/>
          <w:lang w:val="ru-RU"/>
        </w:rPr>
        <w:t>Договор №</w:t>
      </w:r>
      <w:r w:rsidR="00A6440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430B9" w:rsidRPr="000245B1">
        <w:rPr>
          <w:rFonts w:ascii="Times New Roman" w:hAnsi="Times New Roman"/>
          <w:b/>
          <w:sz w:val="26"/>
          <w:szCs w:val="26"/>
          <w:lang w:val="ru-RU"/>
        </w:rPr>
        <w:t>____</w:t>
      </w:r>
    </w:p>
    <w:p w:rsidR="005051AA" w:rsidRDefault="005051AA" w:rsidP="005051A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74A6E">
        <w:rPr>
          <w:rFonts w:ascii="Times New Roman" w:hAnsi="Times New Roman"/>
          <w:b/>
          <w:sz w:val="26"/>
          <w:szCs w:val="26"/>
          <w:lang w:val="ru-RU"/>
        </w:rPr>
        <w:t xml:space="preserve">на оказание услуг </w:t>
      </w:r>
    </w:p>
    <w:p w:rsidR="005051AA" w:rsidRPr="00174A6E" w:rsidRDefault="005051AA" w:rsidP="005051A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051AA" w:rsidRPr="00A6440E" w:rsidRDefault="005051AA" w:rsidP="005051A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6440E">
        <w:rPr>
          <w:rFonts w:ascii="Times New Roman" w:hAnsi="Times New Roman"/>
          <w:sz w:val="24"/>
          <w:szCs w:val="24"/>
          <w:lang w:val="ru-RU"/>
        </w:rPr>
        <w:t xml:space="preserve">г. Вологда                                     </w:t>
      </w:r>
      <w:r w:rsidR="009D2287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="0054665C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21B5C">
        <w:rPr>
          <w:rFonts w:ascii="Times New Roman" w:hAnsi="Times New Roman"/>
          <w:sz w:val="24"/>
          <w:szCs w:val="24"/>
          <w:lang w:val="ru-RU"/>
        </w:rPr>
        <w:t>«__»</w:t>
      </w:r>
      <w:r w:rsidR="008E50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1B5C">
        <w:rPr>
          <w:rFonts w:ascii="Times New Roman" w:hAnsi="Times New Roman"/>
          <w:sz w:val="24"/>
          <w:szCs w:val="24"/>
          <w:lang w:val="ru-RU"/>
        </w:rPr>
        <w:t>________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C21B5C">
        <w:rPr>
          <w:rFonts w:ascii="Times New Roman" w:hAnsi="Times New Roman"/>
          <w:sz w:val="24"/>
          <w:szCs w:val="24"/>
          <w:lang w:val="ru-RU"/>
        </w:rPr>
        <w:t>___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5051AA" w:rsidRPr="00267996" w:rsidRDefault="005051AA" w:rsidP="005051AA">
      <w:pPr>
        <w:rPr>
          <w:rFonts w:ascii="Times New Roman" w:hAnsi="Times New Roman"/>
          <w:sz w:val="24"/>
          <w:szCs w:val="24"/>
          <w:lang w:val="ru-RU"/>
        </w:rPr>
      </w:pPr>
    </w:p>
    <w:p w:rsidR="005051AA" w:rsidRPr="0069619C" w:rsidRDefault="005051AA" w:rsidP="006961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>О</w:t>
      </w:r>
      <w:r w:rsidR="002B2D46">
        <w:rPr>
          <w:rFonts w:ascii="Times New Roman" w:hAnsi="Times New Roman"/>
          <w:b/>
          <w:sz w:val="24"/>
          <w:szCs w:val="24"/>
          <w:lang w:val="ru-RU"/>
        </w:rPr>
        <w:t>бщество с ограниченной ответственностью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2B2D46">
        <w:rPr>
          <w:rFonts w:ascii="Times New Roman" w:hAnsi="Times New Roman"/>
          <w:b/>
          <w:sz w:val="24"/>
          <w:szCs w:val="24"/>
          <w:lang w:val="ru-RU"/>
        </w:rPr>
        <w:t>Электротранс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>»,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 именуемое в дальнейшем Исполнитель, в лице </w:t>
      </w:r>
      <w:r w:rsidR="00831EA3" w:rsidRPr="0069619C">
        <w:rPr>
          <w:rFonts w:ascii="Times New Roman" w:hAnsi="Times New Roman"/>
          <w:sz w:val="24"/>
          <w:szCs w:val="24"/>
          <w:lang w:val="ru-RU"/>
        </w:rPr>
        <w:t>директора Маслова Юрия Александровича</w:t>
      </w:r>
      <w:r w:rsidR="00C06125" w:rsidRPr="0069619C">
        <w:rPr>
          <w:rFonts w:ascii="Times New Roman" w:hAnsi="Times New Roman"/>
          <w:sz w:val="24"/>
          <w:szCs w:val="24"/>
          <w:lang w:val="ru-RU"/>
        </w:rPr>
        <w:t xml:space="preserve">, действующего на основании </w:t>
      </w:r>
      <w:r w:rsidR="00831EA3" w:rsidRPr="0069619C">
        <w:rPr>
          <w:rFonts w:ascii="Times New Roman" w:hAnsi="Times New Roman"/>
          <w:sz w:val="24"/>
          <w:szCs w:val="24"/>
          <w:lang w:val="ru-RU"/>
        </w:rPr>
        <w:t>Устава</w:t>
      </w:r>
      <w:r w:rsidRPr="0069619C">
        <w:rPr>
          <w:rFonts w:ascii="Times New Roman" w:hAnsi="Times New Roman"/>
          <w:sz w:val="24"/>
          <w:szCs w:val="24"/>
          <w:lang w:val="ru-RU"/>
        </w:rPr>
        <w:t>, с одной стороны, и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4665C">
        <w:rPr>
          <w:rFonts w:ascii="Times New Roman" w:hAnsi="Times New Roman"/>
          <w:b/>
          <w:sz w:val="24"/>
          <w:szCs w:val="24"/>
          <w:lang w:val="ru-RU"/>
        </w:rPr>
        <w:t>«</w:t>
      </w:r>
      <w:r w:rsidR="005430B9" w:rsidRPr="005430B9">
        <w:rPr>
          <w:rFonts w:ascii="Times New Roman" w:hAnsi="Times New Roman"/>
          <w:b/>
          <w:sz w:val="24"/>
          <w:szCs w:val="24"/>
          <w:lang w:val="ru-RU"/>
        </w:rPr>
        <w:t>_______</w:t>
      </w:r>
      <w:r w:rsidR="005803F7">
        <w:rPr>
          <w:rFonts w:ascii="Times New Roman" w:hAnsi="Times New Roman"/>
          <w:b/>
          <w:sz w:val="24"/>
          <w:szCs w:val="24"/>
          <w:lang w:val="ru-RU"/>
        </w:rPr>
        <w:t>_________________</w:t>
      </w:r>
      <w:r w:rsidR="005430B9" w:rsidRPr="005430B9">
        <w:rPr>
          <w:rFonts w:ascii="Times New Roman" w:hAnsi="Times New Roman"/>
          <w:b/>
          <w:sz w:val="24"/>
          <w:szCs w:val="24"/>
          <w:lang w:val="ru-RU"/>
        </w:rPr>
        <w:t>_________________</w:t>
      </w:r>
      <w:r w:rsidR="0054665C">
        <w:rPr>
          <w:rFonts w:ascii="Times New Roman" w:hAnsi="Times New Roman"/>
          <w:b/>
          <w:sz w:val="24"/>
          <w:szCs w:val="24"/>
          <w:lang w:val="ru-RU"/>
        </w:rPr>
        <w:t>»,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 именуем</w:t>
      </w:r>
      <w:r w:rsidR="005803F7">
        <w:rPr>
          <w:rFonts w:ascii="Times New Roman" w:hAnsi="Times New Roman"/>
          <w:sz w:val="24"/>
          <w:szCs w:val="24"/>
          <w:lang w:val="ru-RU"/>
        </w:rPr>
        <w:t>ый(ая)</w:t>
      </w:r>
      <w:r w:rsidR="0054665C">
        <w:rPr>
          <w:rFonts w:ascii="Times New Roman" w:hAnsi="Times New Roman"/>
          <w:sz w:val="24"/>
          <w:szCs w:val="24"/>
          <w:lang w:val="ru-RU"/>
        </w:rPr>
        <w:t xml:space="preserve"> в дальнейшем Заказчик,</w:t>
      </w:r>
      <w:r w:rsidR="005803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619C">
        <w:rPr>
          <w:rFonts w:ascii="Times New Roman" w:hAnsi="Times New Roman"/>
          <w:sz w:val="24"/>
          <w:szCs w:val="24"/>
          <w:lang w:val="ru-RU"/>
        </w:rPr>
        <w:t>с другой стороны, заключили настоящий договор о нижеследующем:</w:t>
      </w:r>
    </w:p>
    <w:p w:rsidR="005051AA" w:rsidRPr="0069619C" w:rsidRDefault="005051AA" w:rsidP="006961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1. Предмет договора. </w:t>
      </w:r>
    </w:p>
    <w:p w:rsidR="004230E8" w:rsidRPr="005430B9" w:rsidRDefault="005051AA" w:rsidP="0069619C">
      <w:pPr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Исполнитель обязуется оказывать услуги по проведению работникам Заказчика предрейсовых и послерейсовых медицинских осмотров, а Заказчик обязуется оплатить данную услугу в порядке и сроки, предусмот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ренные настоящим договором. </w:t>
      </w:r>
    </w:p>
    <w:p w:rsidR="004230E8" w:rsidRPr="005430B9" w:rsidRDefault="004230E8" w:rsidP="0069619C">
      <w:pPr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430B9">
        <w:rPr>
          <w:rFonts w:ascii="Times New Roman" w:hAnsi="Times New Roman"/>
          <w:sz w:val="24"/>
          <w:szCs w:val="24"/>
          <w:lang w:val="ru-RU"/>
        </w:rPr>
        <w:t xml:space="preserve">Настоящий договор вступает в силу с </w:t>
      </w:r>
      <w:r w:rsidR="005430B9" w:rsidRPr="005430B9">
        <w:rPr>
          <w:rFonts w:ascii="Times New Roman" w:hAnsi="Times New Roman"/>
          <w:sz w:val="24"/>
          <w:szCs w:val="24"/>
          <w:lang w:val="ru-RU"/>
        </w:rPr>
        <w:t>__________________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5430B9" w:rsidRPr="005430B9">
        <w:rPr>
          <w:rFonts w:ascii="Times New Roman" w:hAnsi="Times New Roman"/>
          <w:sz w:val="24"/>
          <w:szCs w:val="24"/>
          <w:lang w:val="ru-RU"/>
        </w:rPr>
        <w:t>__________________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2. Обязанности сторон. </w:t>
      </w:r>
    </w:p>
    <w:p w:rsidR="005051AA" w:rsidRPr="0069619C" w:rsidRDefault="005051AA" w:rsidP="006961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Исполнитель обязан: </w:t>
      </w:r>
    </w:p>
    <w:p w:rsidR="00B648B7" w:rsidRPr="0069619C" w:rsidRDefault="00B879C3" w:rsidP="0069619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2.1.1. П</w:t>
      </w:r>
      <w:r w:rsidR="005051AA" w:rsidRPr="0069619C">
        <w:rPr>
          <w:rFonts w:ascii="Times New Roman" w:hAnsi="Times New Roman"/>
          <w:sz w:val="24"/>
          <w:szCs w:val="24"/>
          <w:lang w:val="ru-RU"/>
        </w:rPr>
        <w:t xml:space="preserve">роводить ежедневные предрейсовые и послерейсовые медицинские осмотры работников Заказчика. </w:t>
      </w:r>
    </w:p>
    <w:p w:rsidR="00B648B7" w:rsidRPr="0069619C" w:rsidRDefault="00B648B7" w:rsidP="0069619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2.1.2. Предоставлять Заказчику до 25 числа каждого месяца счет на оплату, а до 10 числа каждого месяца акты за истекший период.</w:t>
      </w:r>
    </w:p>
    <w:p w:rsidR="005051AA" w:rsidRPr="0069619C" w:rsidRDefault="005051AA" w:rsidP="006961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Заказчик обязан: </w:t>
      </w:r>
    </w:p>
    <w:p w:rsidR="005051AA" w:rsidRPr="0069619C" w:rsidRDefault="00B879C3" w:rsidP="0069619C">
      <w:pPr>
        <w:numPr>
          <w:ilvl w:val="2"/>
          <w:numId w:val="9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О</w:t>
      </w:r>
      <w:r w:rsidR="005051AA" w:rsidRPr="0069619C">
        <w:rPr>
          <w:rFonts w:ascii="Times New Roman" w:hAnsi="Times New Roman"/>
          <w:sz w:val="24"/>
          <w:szCs w:val="24"/>
          <w:lang w:val="ru-RU"/>
        </w:rPr>
        <w:t>платить Исполнителю услугу, указанную в п.1.1. настоящего договора.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3. Цена договора и порядок расчетов. </w:t>
      </w:r>
    </w:p>
    <w:p w:rsidR="005051AA" w:rsidRPr="0069619C" w:rsidRDefault="005051AA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Размер платы за предрейсовые и послерейсовые медицинские осмотры определяется в размере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="00C06125"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рублей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>00 копеек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за 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>один осмотр одного работника.</w:t>
      </w:r>
    </w:p>
    <w:p w:rsidR="00766F58" w:rsidRPr="0069619C" w:rsidRDefault="00766F58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Расчёты по настоящему договору производятся в виде 100% предоплаты путём перечисления денежных средств на расчётный счёт Исполнителя до 01 числа месяца оказания услуги.</w:t>
      </w:r>
    </w:p>
    <w:p w:rsidR="000C6F1D" w:rsidRPr="0069619C" w:rsidRDefault="000C6F1D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За нарушение сроков оплаты в соответствии с п.3.2 настоящего договора, Исполнитель вправе взыскать с Заказчика денежные расходы в размере 0,1 % от суммы неосуществленного платежа за каждый день просрочки.</w:t>
      </w:r>
    </w:p>
    <w:p w:rsidR="005051AA" w:rsidRPr="0069619C" w:rsidRDefault="005051AA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Исполнитель вправе, в одностороннем порядке, изменить размер оплаты, установленный в п.3.1. настоящего договора, в связи с повышением тарифов на коммунальные услуги, энергоресурсы, изменением минимальной оплаты труда и увеличения размера инфляции. Об изменении оплаты за услуги Исполнитель уведомляет Заказчика за 10 (десять) дней до введения изменения.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4. Ответственность сторон. </w:t>
      </w:r>
    </w:p>
    <w:p w:rsidR="00F520DF" w:rsidRPr="0069619C" w:rsidRDefault="00F520DF" w:rsidP="000245B1">
      <w:pPr>
        <w:numPr>
          <w:ilvl w:val="0"/>
          <w:numId w:val="5"/>
        </w:numPr>
        <w:tabs>
          <w:tab w:val="clear" w:pos="0"/>
          <w:tab w:val="num" w:pos="426"/>
        </w:tabs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В случае просрочки оплаты согласно разделу 3 Договора, Заказчик уплачивает пени в размере 0,1% от неуплаченной суммы за каждый день просрочки.</w:t>
      </w:r>
    </w:p>
    <w:p w:rsidR="00C06B04" w:rsidRPr="0069619C" w:rsidRDefault="00C06B04" w:rsidP="000245B1">
      <w:pPr>
        <w:numPr>
          <w:ilvl w:val="1"/>
          <w:numId w:val="15"/>
        </w:numPr>
        <w:tabs>
          <w:tab w:val="num" w:pos="426"/>
        </w:tabs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Споры по настоящему договору разрешаются путем переговоров Сторон. При не достижении согласия спор может быть передан на рассмотрение в Арбитражный суд Вологодской области в соответствии с действующим законодательством РФ.</w:t>
      </w:r>
    </w:p>
    <w:p w:rsidR="00C06B04" w:rsidRPr="0069619C" w:rsidRDefault="00A9658C" w:rsidP="000245B1">
      <w:pPr>
        <w:numPr>
          <w:ilvl w:val="1"/>
          <w:numId w:val="15"/>
        </w:numPr>
        <w:tabs>
          <w:tab w:val="num" w:pos="426"/>
        </w:tabs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6B04" w:rsidRPr="0069619C">
        <w:rPr>
          <w:rFonts w:ascii="Times New Roman" w:hAnsi="Times New Roman"/>
          <w:sz w:val="24"/>
          <w:szCs w:val="24"/>
          <w:lang w:val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A9658C" w:rsidRPr="0069619C" w:rsidRDefault="00A9658C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70B5F" w:rsidRDefault="00270B5F" w:rsidP="005051A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5051A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5. Прочие условия. 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.2. О перемене адреса или банковских реквизитов Стороны обязаны письменно уведомлять друг друга.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.3. Обязательства по настоящему договору не могут быть переданы третьим лицам без письменного соглашения Сторон.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 xml:space="preserve">.4. Настоящий договор составлен в 2-х экземплярах, имеющих одинаковую юридическую силу, по одному для каждой из Сторон. 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.5. Если не позднее чем за месяц до истечения срока договора и при надлежащем исполнении Сторонами обязательств по договору, ни одна из подписавших его Сторон не заявит о своем намерении прекратить действие договора, последний будет автоматически продлеваться на каждый следующий год.</w:t>
      </w:r>
    </w:p>
    <w:p w:rsidR="00A6440E" w:rsidRPr="0069619C" w:rsidRDefault="00A6440E" w:rsidP="00A6440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267996" w:rsidP="0069619C">
      <w:pPr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>Ю</w:t>
      </w:r>
      <w:r w:rsidR="005051AA" w:rsidRPr="0069619C">
        <w:rPr>
          <w:rFonts w:ascii="Times New Roman" w:hAnsi="Times New Roman"/>
          <w:b/>
          <w:sz w:val="24"/>
          <w:szCs w:val="24"/>
          <w:lang w:val="ru-RU"/>
        </w:rPr>
        <w:t>ридические адреса</w:t>
      </w:r>
      <w:r w:rsidR="00771E8C" w:rsidRPr="0069619C">
        <w:rPr>
          <w:rFonts w:ascii="Times New Roman" w:hAnsi="Times New Roman"/>
          <w:b/>
          <w:sz w:val="24"/>
          <w:szCs w:val="24"/>
          <w:lang w:val="ru-RU"/>
        </w:rPr>
        <w:t xml:space="preserve">, реквизиты и подписи </w:t>
      </w:r>
      <w:r w:rsidR="005051AA" w:rsidRPr="0069619C">
        <w:rPr>
          <w:rFonts w:ascii="Times New Roman" w:hAnsi="Times New Roman"/>
          <w:b/>
          <w:sz w:val="24"/>
          <w:szCs w:val="24"/>
          <w:lang w:val="ru-RU"/>
        </w:rPr>
        <w:t xml:space="preserve">сторон. </w:t>
      </w:r>
    </w:p>
    <w:p w:rsidR="00A6440E" w:rsidRPr="0069619C" w:rsidRDefault="00A6440E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67996" w:rsidRPr="0069619C" w:rsidRDefault="00267996" w:rsidP="0069619C">
      <w:pPr>
        <w:widowControl w:val="0"/>
        <w:overflowPunct/>
        <w:ind w:right="1701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bCs/>
          <w:sz w:val="24"/>
          <w:szCs w:val="24"/>
          <w:lang w:val="ru-RU"/>
        </w:rPr>
        <w:t>Исполнитель:</w:t>
      </w:r>
      <w:r w:rsidRPr="0069619C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Общество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ограниченной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ответственностью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Электротранс»</w:t>
      </w:r>
      <w:r w:rsidR="009822E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22E9" w:rsidRPr="009822E9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1C2541">
        <w:rPr>
          <w:rFonts w:ascii="Times New Roman" w:hAnsi="Times New Roman" w:hint="eastAsia"/>
          <w:b/>
          <w:bCs/>
          <w:sz w:val="24"/>
          <w:szCs w:val="24"/>
          <w:lang w:val="ru-RU"/>
        </w:rPr>
        <w:t>ООО</w:t>
      </w:r>
      <w:r w:rsidRPr="001C2541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/>
          <w:bCs/>
          <w:sz w:val="24"/>
          <w:szCs w:val="24"/>
          <w:lang w:val="ru-RU"/>
        </w:rPr>
        <w:t>ЭТ»</w:t>
      </w:r>
      <w:r w:rsidR="009822E9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ИНН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3525422209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КПП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352501001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ОГРН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1183525008908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ОКПО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28067572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160034,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г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Вологда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ул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Ленинградская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д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97,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оф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. 205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Расч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счет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40702810201000000365 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АО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Банк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Вологжанин»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г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Вологда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БИК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041909760 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Корр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счет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30101810800000000760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Тел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: (8172) 53-01-53, 51-30-91</w:t>
      </w:r>
      <w:r w:rsidR="009822E9">
        <w:rPr>
          <w:rFonts w:ascii="Times New Roman" w:hAnsi="Times New Roman"/>
          <w:bCs/>
          <w:sz w:val="24"/>
          <w:szCs w:val="24"/>
          <w:lang w:val="ru-RU"/>
        </w:rPr>
        <w:t xml:space="preserve"> (бух)</w:t>
      </w:r>
    </w:p>
    <w:p w:rsidR="001C2541" w:rsidRDefault="001C2541" w:rsidP="001C2541">
      <w:pPr>
        <w:widowControl w:val="0"/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67996" w:rsidRPr="0069619C" w:rsidRDefault="00267996" w:rsidP="001C2541">
      <w:pPr>
        <w:widowControl w:val="0"/>
        <w:overflowPunct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Директор</w:t>
      </w:r>
    </w:p>
    <w:p w:rsidR="00267996" w:rsidRPr="0069619C" w:rsidRDefault="00267996" w:rsidP="0069619C">
      <w:pPr>
        <w:widowControl w:val="0"/>
        <w:overflowPunct/>
        <w:rPr>
          <w:rFonts w:ascii="Times New Roman" w:hAnsi="Times New Roman"/>
          <w:sz w:val="24"/>
          <w:szCs w:val="24"/>
          <w:lang w:val="ru-RU"/>
        </w:rPr>
      </w:pPr>
    </w:p>
    <w:p w:rsidR="00267996" w:rsidRPr="0069619C" w:rsidRDefault="00267996" w:rsidP="0069619C">
      <w:pPr>
        <w:widowControl w:val="0"/>
        <w:tabs>
          <w:tab w:val="left" w:pos="9498"/>
          <w:tab w:val="left" w:pos="9639"/>
        </w:tabs>
        <w:overflowPunct/>
        <w:ind w:right="425"/>
        <w:rPr>
          <w:rFonts w:ascii="Times New Roman" w:hAnsi="Times New Roman"/>
          <w:sz w:val="24"/>
          <w:szCs w:val="24"/>
          <w:u w:val="single"/>
          <w:lang w:val="ru-RU"/>
        </w:rPr>
      </w:pPr>
      <w:r w:rsidRPr="0069619C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</w:t>
      </w:r>
      <w:r w:rsidR="009822E9">
        <w:rPr>
          <w:rFonts w:ascii="Times New Roman" w:hAnsi="Times New Roman"/>
          <w:sz w:val="24"/>
          <w:szCs w:val="24"/>
          <w:u w:val="single"/>
          <w:lang w:val="ru-RU"/>
        </w:rPr>
        <w:t>____________________</w:t>
      </w:r>
      <w:r w:rsidRPr="0069619C">
        <w:rPr>
          <w:rFonts w:ascii="Times New Roman" w:hAnsi="Times New Roman"/>
          <w:sz w:val="24"/>
          <w:szCs w:val="24"/>
          <w:u w:val="single"/>
          <w:lang w:val="ru-RU"/>
        </w:rPr>
        <w:t xml:space="preserve">   /Ю. А. Маслов/</w:t>
      </w:r>
    </w:p>
    <w:p w:rsidR="00267996" w:rsidRPr="0069619C" w:rsidRDefault="00267996" w:rsidP="0069619C">
      <w:pPr>
        <w:widowControl w:val="0"/>
        <w:overflowPunct/>
        <w:spacing w:before="240"/>
        <w:ind w:right="1600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                  м.п.</w:t>
      </w:r>
    </w:p>
    <w:p w:rsidR="005051AA" w:rsidRPr="0069619C" w:rsidRDefault="005051AA" w:rsidP="0069619C">
      <w:pPr>
        <w:rPr>
          <w:rFonts w:ascii="Times New Roman" w:hAnsi="Times New Roman"/>
          <w:sz w:val="24"/>
          <w:szCs w:val="24"/>
          <w:lang w:val="ru-RU"/>
        </w:rPr>
      </w:pPr>
    </w:p>
    <w:p w:rsidR="00A6440E" w:rsidRPr="0069619C" w:rsidRDefault="00A6440E" w:rsidP="0069619C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9741"/>
      </w:tblGrid>
      <w:tr w:rsidR="00267996" w:rsidRPr="0069619C" w:rsidTr="00267996">
        <w:tc>
          <w:tcPr>
            <w:tcW w:w="9741" w:type="dxa"/>
          </w:tcPr>
          <w:p w:rsidR="00267996" w:rsidRDefault="00267996" w:rsidP="006961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61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A428F6" w:rsidRPr="0069619C" w:rsidRDefault="00A428F6" w:rsidP="006961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67996" w:rsidRPr="005803F7" w:rsidTr="00267996">
        <w:tc>
          <w:tcPr>
            <w:tcW w:w="9741" w:type="dxa"/>
          </w:tcPr>
          <w:p w:rsidR="00267996" w:rsidRPr="005803F7" w:rsidRDefault="005803F7" w:rsidP="005803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  <w:r w:rsidR="00E83F44" w:rsidRPr="005803F7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5803F7" w:rsidRPr="00A428F6" w:rsidRDefault="005803F7" w:rsidP="005803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Паспорт, серия _______, номер _______________, выдан ___________________ (кем) __________________ (дата выдачи)</w:t>
            </w:r>
          </w:p>
        </w:tc>
      </w:tr>
      <w:tr w:rsidR="00267996" w:rsidRPr="0069619C" w:rsidTr="00267996">
        <w:tc>
          <w:tcPr>
            <w:tcW w:w="9741" w:type="dxa"/>
          </w:tcPr>
          <w:p w:rsidR="0089612C" w:rsidRDefault="00E83F44" w:rsidP="005803F7">
            <w:pPr>
              <w:widowControl w:val="0"/>
              <w:overflowPunct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541"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ИНН</w:t>
            </w:r>
            <w:r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  <w:r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5803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СНИЛС ________________</w:t>
            </w:r>
          </w:p>
          <w:p w:rsidR="0089612C" w:rsidRP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Тел: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267996" w:rsidRPr="00D4756C" w:rsidRDefault="00D4756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Эл/адрес:</w:t>
            </w:r>
            <w:r w:rsidRPr="00D475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3F4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67996" w:rsidRPr="0069619C" w:rsidRDefault="00267996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89612C" w:rsidRPr="0069619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____________________________________________/</w:t>
            </w:r>
            <w:r w:rsidR="00E83F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F6243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</w:t>
            </w:r>
            <w:bookmarkStart w:id="0" w:name="_GoBack"/>
            <w:bookmarkEnd w:id="0"/>
            <w:r w:rsidR="00E83F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E83F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A9734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/</w:t>
            </w:r>
          </w:p>
          <w:p w:rsidR="00267996" w:rsidRPr="0069619C" w:rsidRDefault="00267996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77A2B" w:rsidRPr="0069619C" w:rsidRDefault="00077A2B" w:rsidP="00937422">
      <w:pPr>
        <w:widowControl w:val="0"/>
        <w:overflowPunct/>
        <w:spacing w:before="240" w:line="276" w:lineRule="auto"/>
        <w:ind w:right="1600"/>
        <w:rPr>
          <w:rFonts w:ascii="Times New Roman" w:hAnsi="Times New Roman"/>
          <w:sz w:val="24"/>
          <w:szCs w:val="24"/>
          <w:lang w:val="ru-RU"/>
        </w:rPr>
      </w:pPr>
    </w:p>
    <w:sectPr w:rsidR="00077A2B" w:rsidRPr="0069619C" w:rsidSect="00ED22B7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BA03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B71DA"/>
    <w:multiLevelType w:val="singleLevel"/>
    <w:tmpl w:val="0932375E"/>
    <w:lvl w:ilvl="0">
      <w:start w:val="1"/>
      <w:numFmt w:val="none"/>
      <w:lvlText w:val="1.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4B13B34"/>
    <w:multiLevelType w:val="hybridMultilevel"/>
    <w:tmpl w:val="33BE7104"/>
    <w:lvl w:ilvl="0" w:tplc="EE409CD6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4818"/>
    <w:multiLevelType w:val="hybridMultilevel"/>
    <w:tmpl w:val="00283CCA"/>
    <w:lvl w:ilvl="0" w:tplc="F544D68E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C6065"/>
    <w:multiLevelType w:val="multilevel"/>
    <w:tmpl w:val="907A3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11778D8"/>
    <w:multiLevelType w:val="multilevel"/>
    <w:tmpl w:val="B4781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C095A"/>
    <w:multiLevelType w:val="hybridMultilevel"/>
    <w:tmpl w:val="78582B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4466"/>
    <w:multiLevelType w:val="multilevel"/>
    <w:tmpl w:val="1E225B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DBE6395"/>
    <w:multiLevelType w:val="hybridMultilevel"/>
    <w:tmpl w:val="0C521A32"/>
    <w:lvl w:ilvl="0" w:tplc="492A59F8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428C8"/>
    <w:multiLevelType w:val="multilevel"/>
    <w:tmpl w:val="EA36C4CA"/>
    <w:lvl w:ilvl="0">
      <w:start w:val="4"/>
      <w:numFmt w:val="decimal"/>
      <w:lvlText w:val="%1."/>
      <w:legacy w:legacy="1" w:legacySpace="0" w:legacyIndent="0"/>
      <w:lvlJc w:val="left"/>
      <w:rPr>
        <w:sz w:val="24"/>
        <w:szCs w:val="24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0" w15:restartNumberingAfterBreak="0">
    <w:nsid w:val="4E402B3C"/>
    <w:multiLevelType w:val="hybridMultilevel"/>
    <w:tmpl w:val="B2281B5C"/>
    <w:lvl w:ilvl="0" w:tplc="2C60AF76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26C8D"/>
    <w:multiLevelType w:val="multilevel"/>
    <w:tmpl w:val="70C4B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B54684"/>
    <w:multiLevelType w:val="singleLevel"/>
    <w:tmpl w:val="BFAA7BF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3" w15:restartNumberingAfterBreak="0">
    <w:nsid w:val="712308FE"/>
    <w:multiLevelType w:val="multilevel"/>
    <w:tmpl w:val="572247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E571D1C"/>
    <w:multiLevelType w:val="singleLevel"/>
    <w:tmpl w:val="8062A8B4"/>
    <w:lvl w:ilvl="0">
      <w:start w:val="1"/>
      <w:numFmt w:val="none"/>
      <w:lvlText w:val="4.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7F830755"/>
    <w:multiLevelType w:val="hybridMultilevel"/>
    <w:tmpl w:val="CE5ADBEC"/>
    <w:lvl w:ilvl="0" w:tplc="9D00B9F2">
      <w:start w:val="1"/>
      <w:numFmt w:val="decimal"/>
      <w:lvlText w:val="3.%1. "/>
      <w:legacy w:legacy="1" w:legacySpace="0" w:legacyIndent="283"/>
      <w:lvlJc w:val="left"/>
      <w:pPr>
        <w:ind w:left="1701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2"/>
    <w:lvlOverride w:ilvl="0">
      <w:startOverride w:val="6"/>
    </w:lvlOverride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17"/>
    <w:rsid w:val="00004E7D"/>
    <w:rsid w:val="00022701"/>
    <w:rsid w:val="000245B1"/>
    <w:rsid w:val="0004630E"/>
    <w:rsid w:val="00061EF7"/>
    <w:rsid w:val="00077A2B"/>
    <w:rsid w:val="000B4BF0"/>
    <w:rsid w:val="000C6F1D"/>
    <w:rsid w:val="000F5D7F"/>
    <w:rsid w:val="0011062C"/>
    <w:rsid w:val="00113F6F"/>
    <w:rsid w:val="00134B35"/>
    <w:rsid w:val="00174A6E"/>
    <w:rsid w:val="00191B44"/>
    <w:rsid w:val="0019469D"/>
    <w:rsid w:val="00195B2C"/>
    <w:rsid w:val="001A32F2"/>
    <w:rsid w:val="001B3673"/>
    <w:rsid w:val="001B6EDD"/>
    <w:rsid w:val="001C2541"/>
    <w:rsid w:val="00211591"/>
    <w:rsid w:val="00232B24"/>
    <w:rsid w:val="002330FE"/>
    <w:rsid w:val="002370B2"/>
    <w:rsid w:val="00267996"/>
    <w:rsid w:val="00270B5F"/>
    <w:rsid w:val="00290691"/>
    <w:rsid w:val="002B1B13"/>
    <w:rsid w:val="002B2D46"/>
    <w:rsid w:val="002B39DA"/>
    <w:rsid w:val="00325D8B"/>
    <w:rsid w:val="00385C6D"/>
    <w:rsid w:val="0040017C"/>
    <w:rsid w:val="00411D76"/>
    <w:rsid w:val="004230E8"/>
    <w:rsid w:val="00426726"/>
    <w:rsid w:val="00443AB4"/>
    <w:rsid w:val="00460B9A"/>
    <w:rsid w:val="004705B8"/>
    <w:rsid w:val="004D3A6C"/>
    <w:rsid w:val="005051AA"/>
    <w:rsid w:val="00525893"/>
    <w:rsid w:val="0053424C"/>
    <w:rsid w:val="005430B9"/>
    <w:rsid w:val="0054665C"/>
    <w:rsid w:val="005510B9"/>
    <w:rsid w:val="005803F7"/>
    <w:rsid w:val="00584600"/>
    <w:rsid w:val="005B0745"/>
    <w:rsid w:val="005C4B17"/>
    <w:rsid w:val="005D0E8E"/>
    <w:rsid w:val="00652761"/>
    <w:rsid w:val="00666201"/>
    <w:rsid w:val="00680BFD"/>
    <w:rsid w:val="006835B1"/>
    <w:rsid w:val="006909F3"/>
    <w:rsid w:val="00693795"/>
    <w:rsid w:val="0069619C"/>
    <w:rsid w:val="006D5220"/>
    <w:rsid w:val="006E72C9"/>
    <w:rsid w:val="00701E8F"/>
    <w:rsid w:val="007158BD"/>
    <w:rsid w:val="00720228"/>
    <w:rsid w:val="00722453"/>
    <w:rsid w:val="00742F13"/>
    <w:rsid w:val="00742F3D"/>
    <w:rsid w:val="007634B7"/>
    <w:rsid w:val="00766F58"/>
    <w:rsid w:val="00771E8C"/>
    <w:rsid w:val="00783FDE"/>
    <w:rsid w:val="007B0533"/>
    <w:rsid w:val="007B3774"/>
    <w:rsid w:val="0081618E"/>
    <w:rsid w:val="00831EA3"/>
    <w:rsid w:val="00850248"/>
    <w:rsid w:val="00861B01"/>
    <w:rsid w:val="008632D7"/>
    <w:rsid w:val="0086381A"/>
    <w:rsid w:val="00866BC7"/>
    <w:rsid w:val="0089612C"/>
    <w:rsid w:val="008E500D"/>
    <w:rsid w:val="008F624A"/>
    <w:rsid w:val="0090223C"/>
    <w:rsid w:val="00937422"/>
    <w:rsid w:val="009822E9"/>
    <w:rsid w:val="00995216"/>
    <w:rsid w:val="009A27AD"/>
    <w:rsid w:val="009D2287"/>
    <w:rsid w:val="009E2510"/>
    <w:rsid w:val="009F739E"/>
    <w:rsid w:val="00A26E8C"/>
    <w:rsid w:val="00A428F6"/>
    <w:rsid w:val="00A6440E"/>
    <w:rsid w:val="00A76779"/>
    <w:rsid w:val="00A87D20"/>
    <w:rsid w:val="00A9658C"/>
    <w:rsid w:val="00A9734D"/>
    <w:rsid w:val="00AA004A"/>
    <w:rsid w:val="00AA744A"/>
    <w:rsid w:val="00AC65ED"/>
    <w:rsid w:val="00B17B0C"/>
    <w:rsid w:val="00B4745B"/>
    <w:rsid w:val="00B630D8"/>
    <w:rsid w:val="00B648B7"/>
    <w:rsid w:val="00B879C3"/>
    <w:rsid w:val="00BB7C3F"/>
    <w:rsid w:val="00BF772B"/>
    <w:rsid w:val="00C06125"/>
    <w:rsid w:val="00C06B04"/>
    <w:rsid w:val="00C21B5C"/>
    <w:rsid w:val="00C2250F"/>
    <w:rsid w:val="00C26272"/>
    <w:rsid w:val="00C80814"/>
    <w:rsid w:val="00CA36BA"/>
    <w:rsid w:val="00CE27AB"/>
    <w:rsid w:val="00D4756C"/>
    <w:rsid w:val="00D66132"/>
    <w:rsid w:val="00D7387D"/>
    <w:rsid w:val="00D777C3"/>
    <w:rsid w:val="00D9403F"/>
    <w:rsid w:val="00DB4130"/>
    <w:rsid w:val="00DF67F4"/>
    <w:rsid w:val="00E01B7F"/>
    <w:rsid w:val="00E57733"/>
    <w:rsid w:val="00E61D4B"/>
    <w:rsid w:val="00E81CB2"/>
    <w:rsid w:val="00E83F44"/>
    <w:rsid w:val="00E8695C"/>
    <w:rsid w:val="00EC1645"/>
    <w:rsid w:val="00ED22B7"/>
    <w:rsid w:val="00EE3CC9"/>
    <w:rsid w:val="00EE6BE1"/>
    <w:rsid w:val="00F520DF"/>
    <w:rsid w:val="00F60371"/>
    <w:rsid w:val="00F62437"/>
    <w:rsid w:val="00F815CB"/>
    <w:rsid w:val="00FB1C79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707060"/>
  <w15:chartTrackingRefBased/>
  <w15:docId w15:val="{DBFE1247-C780-41E6-A26E-4D74DC15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17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1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316</vt:lpstr>
    </vt:vector>
  </TitlesOfParts>
  <Company>vet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316</dc:title>
  <dc:subject/>
  <dc:creator>user</dc:creator>
  <cp:keywords/>
  <cp:lastModifiedBy>EXPL2</cp:lastModifiedBy>
  <cp:revision>5</cp:revision>
  <cp:lastPrinted>2019-09-04T12:39:00Z</cp:lastPrinted>
  <dcterms:created xsi:type="dcterms:W3CDTF">2019-11-20T10:05:00Z</dcterms:created>
  <dcterms:modified xsi:type="dcterms:W3CDTF">2019-11-20T10:11:00Z</dcterms:modified>
</cp:coreProperties>
</file>